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hd w:fill="auto" w:val="clear"/>
        <w:jc w:val="right"/>
        <w:rPr/>
      </w:pPr>
      <w:r w:rsidDel="00000000" w:rsidR="00000000" w:rsidRPr="00000000">
        <w:rPr>
          <w:rtl w:val="0"/>
        </w:rPr>
        <w:t xml:space="preserve">Date:</w:t>
      </w:r>
    </w:p>
    <w:p w:rsidR="00000000" w:rsidDel="00000000" w:rsidP="00000000" w:rsidRDefault="00000000" w:rsidRPr="00000000" w14:paraId="00000002">
      <w:pPr>
        <w:pBdr>
          <w:top w:space="0" w:sz="0" w:val="nil"/>
          <w:left w:space="0" w:sz="0" w:val="nil"/>
          <w:bottom w:space="0" w:sz="0" w:val="nil"/>
          <w:right w:space="0" w:sz="0" w:val="nil"/>
          <w:between w:space="0" w:sz="0" w:val="nil"/>
        </w:pBdr>
        <w:shd w:fill="auto" w:val="clear"/>
        <w:jc w:val="right"/>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Title: Making a grilled cheese sandwich</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Purpose: The purpose of this experiment is to replicate the techniques used by scientists before us, in order to verify the success in creating a grilled cheese sandwich.</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Introduction: Grilled cheese sandwiches have existed for many years. They are an easy food to make and many scientists agree that they taste very good. There are many proven ways to create a grilled cheese sandwich, in this study we will attempt to replicate those results.</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Materials:</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Bread</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cheese slices</w:t>
      </w:r>
    </w:p>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butter</w:t>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butter knife</w:t>
      </w:r>
    </w:p>
    <w:p w:rsidR="00000000" w:rsidDel="00000000" w:rsidP="00000000" w:rsidRDefault="00000000" w:rsidRPr="00000000" w14:paraId="0000000E">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spatula</w:t>
      </w:r>
    </w:p>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non-stick pan</w:t>
      </w:r>
    </w:p>
    <w:p w:rsidR="00000000" w:rsidDel="00000000" w:rsidP="00000000" w:rsidRDefault="00000000" w:rsidRPr="00000000" w14:paraId="00000010">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stove (gas)</w:t>
      </w:r>
    </w:p>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Methods: For this experiment we will use the method previously described by Ms. Ray’s mother in the creation of a grilled cheese sandwich in order to see if this method is successful.</w:t>
      </w:r>
    </w:p>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Procedures:</w:t>
      </w:r>
    </w:p>
    <w:p w:rsidR="00000000" w:rsidDel="00000000" w:rsidP="00000000" w:rsidRDefault="00000000" w:rsidRPr="00000000" w14:paraId="00000015">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Take two pieces of bread out of the bag</w:t>
      </w:r>
    </w:p>
    <w:p w:rsidR="00000000" w:rsidDel="00000000" w:rsidP="00000000" w:rsidRDefault="00000000" w:rsidRPr="00000000" w14:paraId="00000016">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Use the butter knife to spread butter on one side of each piece of bread</w:t>
      </w:r>
    </w:p>
    <w:p w:rsidR="00000000" w:rsidDel="00000000" w:rsidP="00000000" w:rsidRDefault="00000000" w:rsidRPr="00000000" w14:paraId="00000017">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Place the pan on the stove</w:t>
      </w:r>
    </w:p>
    <w:p w:rsidR="00000000" w:rsidDel="00000000" w:rsidP="00000000" w:rsidRDefault="00000000" w:rsidRPr="00000000" w14:paraId="00000018">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Set the stove on medium heat</w:t>
      </w:r>
    </w:p>
    <w:p w:rsidR="00000000" w:rsidDel="00000000" w:rsidP="00000000" w:rsidRDefault="00000000" w:rsidRPr="00000000" w14:paraId="00000019">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Place one slice of bread (butter-side-down) onto the pan</w:t>
      </w:r>
    </w:p>
    <w:p w:rsidR="00000000" w:rsidDel="00000000" w:rsidP="00000000" w:rsidRDefault="00000000" w:rsidRPr="00000000" w14:paraId="0000001A">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Place one slice of cheese on top of the bread</w:t>
      </w:r>
    </w:p>
    <w:p w:rsidR="00000000" w:rsidDel="00000000" w:rsidP="00000000" w:rsidRDefault="00000000" w:rsidRPr="00000000" w14:paraId="0000001B">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Place the second slice of bread on top of the cheese (butter-side-up)</w:t>
      </w:r>
    </w:p>
    <w:p w:rsidR="00000000" w:rsidDel="00000000" w:rsidP="00000000" w:rsidRDefault="00000000" w:rsidRPr="00000000" w14:paraId="0000001C">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Wait a few minutes for the bottom slice of bread to get toasty</w:t>
      </w:r>
    </w:p>
    <w:p w:rsidR="00000000" w:rsidDel="00000000" w:rsidP="00000000" w:rsidRDefault="00000000" w:rsidRPr="00000000" w14:paraId="0000001D">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Once the bottom slice is slightly browned, Use the spatula to flip the sandwich to allow the second slice of bread to toast</w:t>
      </w:r>
    </w:p>
    <w:p w:rsidR="00000000" w:rsidDel="00000000" w:rsidP="00000000" w:rsidRDefault="00000000" w:rsidRPr="00000000" w14:paraId="0000001E">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Once the second slice of bread (now on the bottom) is slightly browned, Use the spatula to  remove the sandwich from the pan</w:t>
      </w:r>
    </w:p>
    <w:p w:rsidR="00000000" w:rsidDel="00000000" w:rsidP="00000000" w:rsidRDefault="00000000" w:rsidRPr="00000000" w14:paraId="0000001F">
      <w:pPr>
        <w:numPr>
          <w:ilvl w:val="0"/>
          <w:numId w:val="1"/>
        </w:numPr>
        <w:pBdr>
          <w:top w:space="0" w:sz="0" w:val="nil"/>
          <w:left w:space="0" w:sz="0" w:val="nil"/>
          <w:bottom w:space="0" w:sz="0" w:val="nil"/>
          <w:right w:space="0" w:sz="0" w:val="nil"/>
          <w:between w:space="0" w:sz="0" w:val="nil"/>
        </w:pBdr>
        <w:shd w:fill="auto" w:val="clear"/>
        <w:ind w:left="720" w:hanging="360"/>
        <w:rPr>
          <w:u w:val="none"/>
        </w:rPr>
      </w:pPr>
      <w:r w:rsidDel="00000000" w:rsidR="00000000" w:rsidRPr="00000000">
        <w:rPr>
          <w:rtl w:val="0"/>
        </w:rPr>
        <w:t xml:space="preserve">Eat the sandwich</w:t>
      </w:r>
    </w:p>
    <w:p w:rsidR="00000000" w:rsidDel="00000000" w:rsidP="00000000" w:rsidRDefault="00000000" w:rsidRPr="00000000" w14:paraId="00000020">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Data/Observations:</w:t>
      </w:r>
    </w:p>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The cheese was nice and gooey. One slice was a perfect amount. The bread was crunchy but not burnt. It looks like a sandwich. It smells like a yummy sandwich. It tastes like a yummy sandwich.</w:t>
      </w:r>
    </w:p>
    <w:p w:rsidR="00000000" w:rsidDel="00000000" w:rsidP="00000000" w:rsidRDefault="00000000" w:rsidRPr="00000000" w14:paraId="00000023">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Results:</w:t>
      </w:r>
    </w:p>
    <w:p w:rsidR="00000000" w:rsidDel="00000000" w:rsidP="00000000" w:rsidRDefault="00000000" w:rsidRPr="00000000" w14:paraId="00000026">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The results show that the sandwich was very good. The cheese was very gooey and the bread was crunchy, just like a quality grilled cheese sandwich should be.</w:t>
      </w:r>
    </w:p>
    <w:p w:rsidR="00000000" w:rsidDel="00000000" w:rsidP="00000000" w:rsidRDefault="00000000" w:rsidRPr="00000000" w14:paraId="00000027">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p w:rsidR="00000000" w:rsidDel="00000000" w:rsidP="00000000" w:rsidRDefault="00000000" w:rsidRPr="00000000" w14:paraId="00000028">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Discussion/Summary:</w:t>
      </w:r>
    </w:p>
    <w:p w:rsidR="00000000" w:rsidDel="00000000" w:rsidP="00000000" w:rsidRDefault="00000000" w:rsidRPr="00000000" w14:paraId="00000029">
      <w:pPr>
        <w:pBdr>
          <w:top w:space="0" w:sz="0" w:val="nil"/>
          <w:left w:space="0" w:sz="0" w:val="nil"/>
          <w:bottom w:space="0" w:sz="0" w:val="nil"/>
          <w:right w:space="0" w:sz="0" w:val="nil"/>
          <w:between w:space="0" w:sz="0" w:val="nil"/>
        </w:pBdr>
        <w:shd w:fill="auto" w:val="clear"/>
        <w:rPr>
          <w:color w:val="9900ff"/>
        </w:rPr>
      </w:pPr>
      <w:r w:rsidDel="00000000" w:rsidR="00000000" w:rsidRPr="00000000">
        <w:rPr>
          <w:rtl w:val="0"/>
        </w:rPr>
        <w:t xml:space="preserve">This experiment proved that the method previously established for making grilled cheese sandwiches is successful. The procedure was sound and created a sandwich with desirable sandwich traits such as gooey cheese and crunchy bread. We did not have any problems with this method and believe that it should continue to be used in the future.</w:t>
      </w:r>
      <w:r w:rsidDel="00000000" w:rsidR="00000000" w:rsidRPr="00000000">
        <w:rPr>
          <w:rtl w:val="0"/>
        </w:rPr>
      </w:r>
    </w:p>
    <w:sectPr>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